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B5BA1" w14:textId="77777777" w:rsidR="00516726" w:rsidRDefault="004E5DC5">
      <w:pPr>
        <w:pStyle w:val="Heading1"/>
      </w:pPr>
      <w:bookmarkStart w:id="0" w:name="_GoBack"/>
      <w:bookmarkEnd w:id="0"/>
      <w:r>
        <w:t>Amenities</w:t>
      </w:r>
      <w:r>
        <w:tab/>
      </w:r>
    </w:p>
    <w:p w14:paraId="1E97262D" w14:textId="77777777" w:rsidR="00516726" w:rsidRDefault="004E5DC5" w:rsidP="004E5DC5">
      <w:pPr>
        <w:pStyle w:val="ListBullet"/>
      </w:pPr>
      <w:r>
        <w:t>Heat/Air</w:t>
      </w:r>
    </w:p>
    <w:p w14:paraId="27A05B66" w14:textId="77777777" w:rsidR="004E5DC5" w:rsidRDefault="004E5DC5" w:rsidP="004E5DC5">
      <w:pPr>
        <w:pStyle w:val="ListBullet"/>
      </w:pPr>
      <w:r>
        <w:t>WIFI</w:t>
      </w:r>
    </w:p>
    <w:p w14:paraId="4DDF23BB" w14:textId="77777777" w:rsidR="004E5DC5" w:rsidRDefault="004E5DC5" w:rsidP="004E5DC5">
      <w:pPr>
        <w:pStyle w:val="ListBullet"/>
      </w:pPr>
      <w:r>
        <w:t>Washer/Dryer</w:t>
      </w:r>
    </w:p>
    <w:p w14:paraId="046AA84F" w14:textId="77777777" w:rsidR="004E5DC5" w:rsidRDefault="004E5DC5" w:rsidP="004E5DC5">
      <w:pPr>
        <w:pStyle w:val="ListBullet"/>
      </w:pPr>
      <w:r>
        <w:t>Off Street Parking</w:t>
      </w:r>
    </w:p>
    <w:p w14:paraId="0AC79D58" w14:textId="77777777" w:rsidR="004E5DC5" w:rsidRDefault="004E5DC5" w:rsidP="004E5DC5">
      <w:pPr>
        <w:pStyle w:val="ListBullet"/>
      </w:pPr>
      <w:r>
        <w:t>Essentials</w:t>
      </w:r>
    </w:p>
    <w:p w14:paraId="26EBE6C0" w14:textId="77777777" w:rsidR="004E5DC5" w:rsidRDefault="004E5DC5" w:rsidP="004E5DC5">
      <w:pPr>
        <w:pStyle w:val="ListBullet"/>
      </w:pPr>
      <w:r>
        <w:t>Linens</w:t>
      </w:r>
    </w:p>
    <w:p w14:paraId="43002CEA" w14:textId="77777777" w:rsidR="004E5DC5" w:rsidRDefault="004E5DC5" w:rsidP="004E5DC5">
      <w:pPr>
        <w:pStyle w:val="ListBullet"/>
      </w:pPr>
      <w:r>
        <w:t>Extra Blankets and Pillows</w:t>
      </w:r>
    </w:p>
    <w:p w14:paraId="78C7ECB0" w14:textId="77777777" w:rsidR="004E5DC5" w:rsidRDefault="004E5DC5" w:rsidP="004E5DC5">
      <w:pPr>
        <w:pStyle w:val="ListBullet"/>
      </w:pPr>
      <w:r>
        <w:t>Towels</w:t>
      </w:r>
    </w:p>
    <w:p w14:paraId="28D01A6B" w14:textId="77777777" w:rsidR="004E5DC5" w:rsidRDefault="004E5DC5" w:rsidP="004E5DC5">
      <w:pPr>
        <w:pStyle w:val="ListBullet"/>
      </w:pPr>
      <w:r>
        <w:t>Soap</w:t>
      </w:r>
    </w:p>
    <w:p w14:paraId="529245B9" w14:textId="77777777" w:rsidR="004E5DC5" w:rsidRDefault="004E5DC5" w:rsidP="004E5DC5">
      <w:pPr>
        <w:pStyle w:val="ListBullet"/>
      </w:pPr>
      <w:r>
        <w:t>Shampoo/Conditioner</w:t>
      </w:r>
    </w:p>
    <w:p w14:paraId="5089B5A7" w14:textId="6305FC7D" w:rsidR="004E5DC5" w:rsidRDefault="004E5DC5" w:rsidP="004E5DC5">
      <w:pPr>
        <w:pStyle w:val="ListBullet"/>
      </w:pPr>
      <w:r>
        <w:t>Body</w:t>
      </w:r>
      <w:r w:rsidR="00C06855">
        <w:t xml:space="preserve"> </w:t>
      </w:r>
      <w:r>
        <w:t>wash</w:t>
      </w:r>
    </w:p>
    <w:p w14:paraId="4E0AB3A4" w14:textId="77777777" w:rsidR="004E5DC5" w:rsidRDefault="004E5DC5" w:rsidP="004E5DC5">
      <w:pPr>
        <w:pStyle w:val="ListBullet"/>
      </w:pPr>
      <w:r>
        <w:t>Toilet Paper</w:t>
      </w:r>
    </w:p>
    <w:p w14:paraId="0B9A6A9B" w14:textId="77777777" w:rsidR="004E5DC5" w:rsidRDefault="004E5DC5" w:rsidP="004E5DC5">
      <w:pPr>
        <w:pStyle w:val="ListBullet"/>
      </w:pPr>
      <w:r>
        <w:t>Indoor Fireplace-Electric</w:t>
      </w:r>
    </w:p>
    <w:p w14:paraId="3DF86F7C" w14:textId="77777777" w:rsidR="004E5DC5" w:rsidRDefault="004E5DC5" w:rsidP="004E5DC5">
      <w:pPr>
        <w:pStyle w:val="ListBullet"/>
      </w:pPr>
      <w:r>
        <w:t>Iron</w:t>
      </w:r>
    </w:p>
    <w:p w14:paraId="7ED9C435" w14:textId="77777777" w:rsidR="004E5DC5" w:rsidRDefault="004E5DC5" w:rsidP="004E5DC5">
      <w:pPr>
        <w:pStyle w:val="ListBullet"/>
      </w:pPr>
      <w:r>
        <w:t>Laptop Workstation</w:t>
      </w:r>
    </w:p>
    <w:p w14:paraId="03490F22" w14:textId="77777777" w:rsidR="004E5DC5" w:rsidRDefault="004E5DC5" w:rsidP="004E5DC5">
      <w:pPr>
        <w:pStyle w:val="ListBullet"/>
      </w:pPr>
      <w:r>
        <w:t>TV’s</w:t>
      </w:r>
    </w:p>
    <w:p w14:paraId="24D631CB" w14:textId="77777777" w:rsidR="004E5DC5" w:rsidRDefault="004E5DC5" w:rsidP="004E5DC5">
      <w:pPr>
        <w:pStyle w:val="ListBullet"/>
      </w:pPr>
      <w:r>
        <w:t>DVD Players</w:t>
      </w:r>
    </w:p>
    <w:p w14:paraId="4840F331" w14:textId="77777777" w:rsidR="004E5DC5" w:rsidRDefault="004E5DC5" w:rsidP="004E5DC5">
      <w:pPr>
        <w:pStyle w:val="ListBullet"/>
      </w:pPr>
      <w:r>
        <w:t>Bathtub/shower</w:t>
      </w:r>
    </w:p>
    <w:p w14:paraId="7EBE835A" w14:textId="77777777" w:rsidR="004E5DC5" w:rsidRDefault="004E5DC5" w:rsidP="004E5DC5">
      <w:pPr>
        <w:pStyle w:val="ListBullet"/>
      </w:pPr>
      <w:r>
        <w:t>Hair Dryer</w:t>
      </w:r>
    </w:p>
    <w:p w14:paraId="6DC20AC1" w14:textId="77777777" w:rsidR="004E5DC5" w:rsidRDefault="004E5DC5" w:rsidP="004E5DC5">
      <w:pPr>
        <w:pStyle w:val="ListBullet"/>
      </w:pPr>
      <w:r>
        <w:t>Hangers</w:t>
      </w:r>
    </w:p>
    <w:p w14:paraId="48238014" w14:textId="77777777" w:rsidR="004E5DC5" w:rsidRDefault="004E5DC5" w:rsidP="004E5DC5">
      <w:pPr>
        <w:pStyle w:val="ListBullet"/>
      </w:pPr>
      <w:r>
        <w:t>Pack ‘n Play/Travel Crib</w:t>
      </w:r>
    </w:p>
    <w:p w14:paraId="14F563BF" w14:textId="77777777" w:rsidR="004E5DC5" w:rsidRDefault="004E5DC5" w:rsidP="004E5DC5">
      <w:pPr>
        <w:pStyle w:val="ListBullet"/>
      </w:pPr>
      <w:r>
        <w:t>Crib</w:t>
      </w:r>
    </w:p>
    <w:p w14:paraId="2500601E" w14:textId="77777777" w:rsidR="004E5DC5" w:rsidRDefault="004E5DC5" w:rsidP="004E5DC5">
      <w:pPr>
        <w:pStyle w:val="ListBullet"/>
      </w:pPr>
      <w:r>
        <w:lastRenderedPageBreak/>
        <w:t>Children’s Books and Toys</w:t>
      </w:r>
    </w:p>
    <w:p w14:paraId="1A742E8D" w14:textId="77777777" w:rsidR="004E5DC5" w:rsidRDefault="004E5DC5" w:rsidP="004E5DC5">
      <w:pPr>
        <w:pStyle w:val="ListBullet"/>
      </w:pPr>
      <w:r>
        <w:t>Children’s Playroom</w:t>
      </w:r>
    </w:p>
    <w:p w14:paraId="762A8DEB" w14:textId="77777777" w:rsidR="004E5DC5" w:rsidRDefault="004E5DC5" w:rsidP="004E5DC5">
      <w:pPr>
        <w:pStyle w:val="ListBullet"/>
      </w:pPr>
      <w:r>
        <w:t>Stair Gates</w:t>
      </w:r>
    </w:p>
    <w:p w14:paraId="59936123" w14:textId="77777777" w:rsidR="004E5DC5" w:rsidRDefault="004E5DC5" w:rsidP="004E5DC5">
      <w:pPr>
        <w:pStyle w:val="ListBullet"/>
      </w:pPr>
      <w:r>
        <w:t>Billiards Room</w:t>
      </w:r>
    </w:p>
    <w:p w14:paraId="060263CB" w14:textId="77777777" w:rsidR="004E5DC5" w:rsidRDefault="004E5DC5" w:rsidP="004E5DC5">
      <w:pPr>
        <w:pStyle w:val="ListBullet"/>
      </w:pPr>
      <w:r>
        <w:t>Gaming Room-access permitted at additional cost</w:t>
      </w:r>
    </w:p>
    <w:p w14:paraId="24BB21B0" w14:textId="77777777" w:rsidR="004E5DC5" w:rsidRDefault="004E5DC5" w:rsidP="004E5DC5">
      <w:pPr>
        <w:pStyle w:val="ListBullet"/>
      </w:pPr>
      <w:r>
        <w:t>Kitchen</w:t>
      </w:r>
    </w:p>
    <w:p w14:paraId="3A082698" w14:textId="77777777" w:rsidR="004E5DC5" w:rsidRDefault="004E5DC5" w:rsidP="004E5DC5">
      <w:pPr>
        <w:pStyle w:val="ListBullet"/>
      </w:pPr>
      <w:r>
        <w:t>Microwave</w:t>
      </w:r>
    </w:p>
    <w:p w14:paraId="65BD5DE6" w14:textId="77777777" w:rsidR="004E5DC5" w:rsidRDefault="004E5DC5" w:rsidP="004E5DC5">
      <w:pPr>
        <w:pStyle w:val="ListBullet"/>
      </w:pPr>
      <w:r>
        <w:t>Stove/Oven</w:t>
      </w:r>
    </w:p>
    <w:p w14:paraId="2CC821BD" w14:textId="77777777" w:rsidR="004E5DC5" w:rsidRDefault="004E5DC5" w:rsidP="004E5DC5">
      <w:pPr>
        <w:pStyle w:val="ListBullet"/>
      </w:pPr>
      <w:r>
        <w:t>Toaster Oven</w:t>
      </w:r>
    </w:p>
    <w:p w14:paraId="14C319B1" w14:textId="77777777" w:rsidR="004E5DC5" w:rsidRDefault="004E5DC5" w:rsidP="004E5DC5">
      <w:pPr>
        <w:pStyle w:val="ListBullet"/>
      </w:pPr>
      <w:r>
        <w:t>Pots/Pans</w:t>
      </w:r>
    </w:p>
    <w:p w14:paraId="1BBD6076" w14:textId="77777777" w:rsidR="004E5DC5" w:rsidRDefault="004E5DC5" w:rsidP="004E5DC5">
      <w:pPr>
        <w:pStyle w:val="ListBullet"/>
      </w:pPr>
      <w:r>
        <w:t>Dishwasher</w:t>
      </w:r>
    </w:p>
    <w:p w14:paraId="4B2A5B72" w14:textId="77777777" w:rsidR="004E5DC5" w:rsidRDefault="004E5DC5" w:rsidP="004E5DC5">
      <w:pPr>
        <w:pStyle w:val="ListBullet"/>
      </w:pPr>
      <w:r>
        <w:t>Dishes</w:t>
      </w:r>
    </w:p>
    <w:p w14:paraId="3302F051" w14:textId="77777777" w:rsidR="004E5DC5" w:rsidRDefault="004E5DC5" w:rsidP="004E5DC5">
      <w:pPr>
        <w:pStyle w:val="ListBullet"/>
      </w:pPr>
      <w:r>
        <w:t>Silverware</w:t>
      </w:r>
    </w:p>
    <w:p w14:paraId="12CA2D58" w14:textId="77777777" w:rsidR="004E5DC5" w:rsidRDefault="004E5DC5" w:rsidP="004E5DC5">
      <w:pPr>
        <w:pStyle w:val="ListBullet"/>
      </w:pPr>
      <w:r>
        <w:t>Crock Pot</w:t>
      </w:r>
    </w:p>
    <w:p w14:paraId="713A3B3E" w14:textId="77777777" w:rsidR="004E5DC5" w:rsidRDefault="004E5DC5" w:rsidP="004E5DC5">
      <w:pPr>
        <w:pStyle w:val="ListBullet"/>
      </w:pPr>
      <w:r>
        <w:t>Griddle</w:t>
      </w:r>
    </w:p>
    <w:p w14:paraId="61FFB527" w14:textId="77777777" w:rsidR="004E5DC5" w:rsidRDefault="004E5DC5" w:rsidP="004E5DC5">
      <w:pPr>
        <w:pStyle w:val="ListBullet"/>
      </w:pPr>
      <w:r>
        <w:t>Smoke Detectors</w:t>
      </w:r>
    </w:p>
    <w:p w14:paraId="29D58E48" w14:textId="77777777" w:rsidR="004E5DC5" w:rsidRDefault="004E5DC5" w:rsidP="004E5DC5">
      <w:pPr>
        <w:pStyle w:val="ListBullet"/>
      </w:pPr>
      <w:r>
        <w:t>Fire Extinguishers</w:t>
      </w:r>
    </w:p>
    <w:p w14:paraId="00C03654" w14:textId="77777777" w:rsidR="004E5DC5" w:rsidRDefault="004E5DC5" w:rsidP="004E5DC5">
      <w:pPr>
        <w:pStyle w:val="ListBullet"/>
        <w:numPr>
          <w:ilvl w:val="0"/>
          <w:numId w:val="0"/>
        </w:numPr>
      </w:pPr>
    </w:p>
    <w:p w14:paraId="68F0E3A5" w14:textId="77777777" w:rsidR="00516726" w:rsidRDefault="00C06855">
      <w:pPr>
        <w:pStyle w:val="Heading2"/>
      </w:pPr>
      <w:r>
        <w:t xml:space="preserve">To learn more and get OneNote, visit </w:t>
      </w:r>
      <w:hyperlink r:id="rId7" w:history="1">
        <w:r>
          <w:rPr>
            <w:rStyle w:val="Hyperlink"/>
          </w:rPr>
          <w:t>www.onenote.com</w:t>
        </w:r>
      </w:hyperlink>
      <w:r>
        <w:t>.</w:t>
      </w:r>
    </w:p>
    <w:sectPr w:rsidR="00516726" w:rsidSect="004E5DC5">
      <w:footerReference w:type="default" r:id="rId8"/>
      <w:pgSz w:w="12240" w:h="15840"/>
      <w:pgMar w:top="720" w:right="1440" w:bottom="180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9571B" w14:textId="77777777" w:rsidR="004E5DC5" w:rsidRDefault="004E5DC5">
      <w:r>
        <w:separator/>
      </w:r>
    </w:p>
    <w:p w14:paraId="24BF7CFA" w14:textId="77777777" w:rsidR="004E5DC5" w:rsidRDefault="004E5DC5"/>
  </w:endnote>
  <w:endnote w:type="continuationSeparator" w:id="0">
    <w:p w14:paraId="308AD892" w14:textId="77777777" w:rsidR="004E5DC5" w:rsidRDefault="004E5DC5">
      <w:r>
        <w:continuationSeparator/>
      </w:r>
    </w:p>
    <w:p w14:paraId="59A314E8" w14:textId="77777777" w:rsidR="004E5DC5" w:rsidRDefault="004E5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12845" w14:textId="77777777" w:rsidR="00516726" w:rsidRDefault="00C068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25252" w14:textId="77777777" w:rsidR="004E5DC5" w:rsidRDefault="004E5DC5">
      <w:r>
        <w:separator/>
      </w:r>
    </w:p>
    <w:p w14:paraId="14ED0383" w14:textId="77777777" w:rsidR="004E5DC5" w:rsidRDefault="004E5DC5"/>
  </w:footnote>
  <w:footnote w:type="continuationSeparator" w:id="0">
    <w:p w14:paraId="67BDA53A" w14:textId="77777777" w:rsidR="004E5DC5" w:rsidRDefault="004E5DC5">
      <w:r>
        <w:continuationSeparator/>
      </w:r>
    </w:p>
    <w:p w14:paraId="71788CD7" w14:textId="77777777" w:rsidR="004E5DC5" w:rsidRDefault="004E5DC5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C5"/>
    <w:rsid w:val="003D730D"/>
    <w:rsid w:val="004E5DC5"/>
    <w:rsid w:val="00516726"/>
    <w:rsid w:val="00C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176F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go.microsoft.com/fwlink/?LinkID=523891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lanacoulter/Library/Containers/com.microsoft.Word/Data/Library/Caches/1033/TM10002086/Take%20Notes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7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Coulter</dc:creator>
  <cp:keywords/>
  <dc:description/>
  <cp:lastModifiedBy>Allana Coulter</cp:lastModifiedBy>
  <cp:revision>2</cp:revision>
  <dcterms:created xsi:type="dcterms:W3CDTF">2018-03-01T19:50:00Z</dcterms:created>
  <dcterms:modified xsi:type="dcterms:W3CDTF">2018-03-01T19:50:00Z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